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CATHOLIC UNIVERSITY IN ZIMBABWE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HOLY TRINITY COLLEGE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FACULTY OF THEOLOGY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BACHELOR OF THEOLOGY HONOURS DEGREE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 xml:space="preserve">YEAR </w:t>
      </w:r>
      <w:r>
        <w:rPr>
          <w:rFonts w:ascii="Times New Roman" w:hAnsi="Times New Roman" w:cs="Times New Roman"/>
          <w:b/>
        </w:rPr>
        <w:t>1</w:t>
      </w:r>
      <w:r w:rsidRPr="00B218BC">
        <w:rPr>
          <w:rFonts w:ascii="Times New Roman" w:hAnsi="Times New Roman" w:cs="Times New Roman"/>
          <w:b/>
        </w:rPr>
        <w:t>: FIRST SEMESTER EXAMINATION</w:t>
      </w:r>
    </w:p>
    <w:p w:rsidR="00B218BC" w:rsidRPr="00B218BC" w:rsidRDefault="00D2030E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BTh</w:t>
      </w:r>
      <w:r w:rsidR="00B218BC">
        <w:rPr>
          <w:rFonts w:ascii="Times New Roman" w:hAnsi="Times New Roman" w:cs="Times New Roman"/>
          <w:b/>
        </w:rPr>
        <w:t>906</w:t>
      </w:r>
      <w:r w:rsidR="00B218BC" w:rsidRPr="00B218BC">
        <w:rPr>
          <w:rFonts w:ascii="Times New Roman" w:hAnsi="Times New Roman" w:cs="Times New Roman"/>
          <w:b/>
        </w:rPr>
        <w:t xml:space="preserve">: </w:t>
      </w:r>
      <w:r w:rsidR="00B218BC">
        <w:rPr>
          <w:rFonts w:ascii="Times New Roman" w:hAnsi="Times New Roman" w:cs="Times New Roman"/>
          <w:b/>
          <w:lang w:val="en-GB"/>
        </w:rPr>
        <w:t>RESEARCH METHODS</w:t>
      </w:r>
    </w:p>
    <w:p w:rsidR="00B218BC" w:rsidRPr="00B218BC" w:rsidRDefault="00B218BC" w:rsidP="00B218BC">
      <w:pPr>
        <w:spacing w:line="480" w:lineRule="auto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DATE:  DECEMBER 2015</w:t>
      </w:r>
      <w:r w:rsidRPr="00B218BC">
        <w:rPr>
          <w:rFonts w:ascii="Times New Roman" w:hAnsi="Times New Roman" w:cs="Times New Roman"/>
          <w:b/>
        </w:rPr>
        <w:tab/>
      </w:r>
      <w:r w:rsidRPr="00B218BC">
        <w:rPr>
          <w:rFonts w:ascii="Times New Roman" w:hAnsi="Times New Roman" w:cs="Times New Roman"/>
          <w:b/>
        </w:rPr>
        <w:tab/>
      </w:r>
      <w:r w:rsidRPr="00B218BC">
        <w:rPr>
          <w:rFonts w:ascii="Times New Roman" w:hAnsi="Times New Roman" w:cs="Times New Roman"/>
          <w:b/>
        </w:rPr>
        <w:tab/>
      </w:r>
      <w:r w:rsidRPr="00B218BC">
        <w:rPr>
          <w:rFonts w:ascii="Times New Roman" w:hAnsi="Times New Roman" w:cs="Times New Roman"/>
          <w:b/>
        </w:rPr>
        <w:tab/>
        <w:t xml:space="preserve">                    TIME: </w:t>
      </w:r>
      <w:r w:rsidR="00D2030E">
        <w:rPr>
          <w:rFonts w:ascii="Times New Roman" w:hAnsi="Times New Roman" w:cs="Times New Roman"/>
          <w:b/>
        </w:rPr>
        <w:t>3</w:t>
      </w:r>
      <w:r w:rsidRPr="00B218BC">
        <w:rPr>
          <w:rFonts w:ascii="Times New Roman" w:hAnsi="Times New Roman" w:cs="Times New Roman"/>
          <w:b/>
        </w:rPr>
        <w:t>HOURS</w:t>
      </w:r>
    </w:p>
    <w:p w:rsidR="00B218BC" w:rsidRPr="00B218BC" w:rsidRDefault="00B218BC" w:rsidP="00B218BC">
      <w:pPr>
        <w:rPr>
          <w:rFonts w:ascii="Times New Roman" w:eastAsia="Calibri" w:hAnsi="Times New Roman" w:cs="Times New Roman"/>
          <w:b/>
        </w:rPr>
      </w:pPr>
      <w:r w:rsidRPr="00B218BC">
        <w:rPr>
          <w:rFonts w:ascii="Times New Roman" w:eastAsia="Calibri" w:hAnsi="Times New Roman" w:cs="Times New Roman"/>
          <w:b/>
        </w:rPr>
        <w:t>INSTRUCTIONS</w:t>
      </w:r>
    </w:p>
    <w:p w:rsidR="00B218BC" w:rsidRPr="00B218BC" w:rsidRDefault="00B218BC" w:rsidP="00B218BC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Answer </w:t>
      </w:r>
      <w:r w:rsidRPr="00B218BC">
        <w:rPr>
          <w:rFonts w:ascii="Times New Roman" w:eastAsia="Calibri" w:hAnsi="Times New Roman" w:cs="Times New Roman"/>
          <w:b/>
        </w:rPr>
        <w:t xml:space="preserve">any three (3) questions </w:t>
      </w:r>
    </w:p>
    <w:p w:rsidR="00B218BC" w:rsidRPr="00B218BC" w:rsidRDefault="00B218BC" w:rsidP="00B218BC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All questions carry </w:t>
      </w:r>
      <w:r w:rsidRPr="00B218BC">
        <w:rPr>
          <w:rFonts w:ascii="Times New Roman" w:eastAsia="Calibri" w:hAnsi="Times New Roman" w:cs="Times New Roman"/>
          <w:b/>
        </w:rPr>
        <w:t>equal marks.</w:t>
      </w:r>
    </w:p>
    <w:p w:rsidR="00B218BC" w:rsidRPr="00B218BC" w:rsidRDefault="00B218BC" w:rsidP="00B218BC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Start each question on a </w:t>
      </w:r>
      <w:r w:rsidRPr="00B218BC">
        <w:rPr>
          <w:rFonts w:ascii="Times New Roman" w:eastAsia="Calibri" w:hAnsi="Times New Roman" w:cs="Times New Roman"/>
          <w:b/>
        </w:rPr>
        <w:t>fresh page</w:t>
      </w:r>
      <w:r w:rsidRPr="00B218BC">
        <w:rPr>
          <w:rFonts w:ascii="Times New Roman" w:eastAsia="Calibri" w:hAnsi="Times New Roman" w:cs="Times New Roman"/>
        </w:rPr>
        <w:t>.</w:t>
      </w:r>
    </w:p>
    <w:p w:rsidR="00B218BC" w:rsidRPr="00B218BC" w:rsidRDefault="00B218BC" w:rsidP="00B218BC">
      <w:pPr>
        <w:numPr>
          <w:ilvl w:val="0"/>
          <w:numId w:val="8"/>
        </w:numPr>
        <w:pBdr>
          <w:bottom w:val="single" w:sz="4" w:space="1" w:color="auto"/>
        </w:pBd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Write on </w:t>
      </w:r>
      <w:r w:rsidRPr="00B218BC">
        <w:rPr>
          <w:rFonts w:ascii="Times New Roman" w:eastAsia="Calibri" w:hAnsi="Times New Roman" w:cs="Times New Roman"/>
          <w:b/>
        </w:rPr>
        <w:t>both sides</w:t>
      </w:r>
      <w:r w:rsidRPr="00B218BC">
        <w:rPr>
          <w:rFonts w:ascii="Times New Roman" w:eastAsia="Calibri" w:hAnsi="Times New Roman" w:cs="Times New Roman"/>
        </w:rPr>
        <w:t xml:space="preserve"> of the writing paper.</w:t>
      </w:r>
    </w:p>
    <w:p w:rsidR="00C7665A" w:rsidRPr="00B218BC" w:rsidRDefault="00C7665A" w:rsidP="00AC34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34D4" w:rsidRPr="00B218BC" w:rsidRDefault="00AC34D4" w:rsidP="00B218B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Using empirical examples explain the following terms as they are used and understood in research</w:t>
      </w:r>
      <w:r w:rsidR="009C1C61">
        <w:rPr>
          <w:rFonts w:ascii="Times New Roman" w:hAnsi="Times New Roman" w:cs="Times New Roman"/>
          <w:sz w:val="24"/>
          <w:szCs w:val="24"/>
        </w:rPr>
        <w:t>:</w:t>
      </w:r>
    </w:p>
    <w:p w:rsidR="00AC34D4" w:rsidRPr="00B218BC" w:rsidRDefault="00AC34D4" w:rsidP="00B218B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Going native</w:t>
      </w:r>
      <w:r w:rsidR="009C1C61">
        <w:rPr>
          <w:rFonts w:ascii="Times New Roman" w:hAnsi="Times New Roman" w:cs="Times New Roman"/>
          <w:sz w:val="24"/>
          <w:szCs w:val="24"/>
        </w:rPr>
        <w:t>;</w:t>
      </w:r>
    </w:p>
    <w:p w:rsidR="00AC34D4" w:rsidRPr="00B218BC" w:rsidRDefault="00F603F4" w:rsidP="00B218B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 xml:space="preserve">Negotiating </w:t>
      </w:r>
      <w:r w:rsidR="009C1C61">
        <w:rPr>
          <w:rFonts w:ascii="Times New Roman" w:hAnsi="Times New Roman" w:cs="Times New Roman"/>
          <w:sz w:val="24"/>
          <w:szCs w:val="24"/>
        </w:rPr>
        <w:t>access/ entry;</w:t>
      </w:r>
    </w:p>
    <w:p w:rsidR="00AC34D4" w:rsidRPr="00B218BC" w:rsidRDefault="00AC34D4" w:rsidP="00B218B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Overt and covert participant observation</w:t>
      </w:r>
      <w:r w:rsidR="009C1C61">
        <w:rPr>
          <w:rFonts w:ascii="Times New Roman" w:hAnsi="Times New Roman" w:cs="Times New Roman"/>
          <w:sz w:val="24"/>
          <w:szCs w:val="24"/>
        </w:rPr>
        <w:t>.</w:t>
      </w:r>
    </w:p>
    <w:p w:rsidR="00ED652C" w:rsidRPr="00B218BC" w:rsidRDefault="00ED652C" w:rsidP="00B218B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34D4" w:rsidRPr="00B218BC" w:rsidRDefault="00AC34D4" w:rsidP="00B218B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Examine the utility of the following techniques in social research highlightin</w:t>
      </w:r>
      <w:r w:rsidR="009C1C61">
        <w:rPr>
          <w:rFonts w:ascii="Times New Roman" w:hAnsi="Times New Roman" w:cs="Times New Roman"/>
          <w:sz w:val="24"/>
          <w:szCs w:val="24"/>
        </w:rPr>
        <w:t>g the strengths and limitations:</w:t>
      </w:r>
    </w:p>
    <w:p w:rsidR="00AC34D4" w:rsidRPr="00B218BC" w:rsidRDefault="00AC34D4" w:rsidP="00B218B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Focus group discussions</w:t>
      </w:r>
      <w:r w:rsidR="009C1C61">
        <w:rPr>
          <w:rFonts w:ascii="Times New Roman" w:hAnsi="Times New Roman" w:cs="Times New Roman"/>
          <w:sz w:val="24"/>
          <w:szCs w:val="24"/>
        </w:rPr>
        <w:t>;</w:t>
      </w:r>
    </w:p>
    <w:p w:rsidR="00AC34D4" w:rsidRPr="00B218BC" w:rsidRDefault="009C1C61" w:rsidP="00B218B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Interviews.</w:t>
      </w:r>
    </w:p>
    <w:p w:rsidR="00AC34D4" w:rsidRPr="00B218BC" w:rsidRDefault="00AC34D4" w:rsidP="00B218B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86EB5" w:rsidRPr="00B218BC" w:rsidRDefault="00C86EB5" w:rsidP="00B218B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Compare and contrast the positivist and social constructivist approach</w:t>
      </w:r>
      <w:r w:rsidR="009C1C61">
        <w:rPr>
          <w:rFonts w:ascii="Times New Roman" w:hAnsi="Times New Roman" w:cs="Times New Roman"/>
          <w:sz w:val="24"/>
          <w:szCs w:val="24"/>
        </w:rPr>
        <w:t>es</w:t>
      </w:r>
      <w:r w:rsidRPr="00B218BC">
        <w:rPr>
          <w:rFonts w:ascii="Times New Roman" w:hAnsi="Times New Roman" w:cs="Times New Roman"/>
          <w:sz w:val="24"/>
          <w:szCs w:val="24"/>
        </w:rPr>
        <w:t xml:space="preserve"> in social research.</w:t>
      </w:r>
    </w:p>
    <w:p w:rsidR="00C86EB5" w:rsidRPr="00B218BC" w:rsidRDefault="00C86EB5" w:rsidP="00B218B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EB5" w:rsidRPr="00B218BC" w:rsidRDefault="00C86EB5" w:rsidP="00B218B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Discuss the debates surrounding the following ethical issues</w:t>
      </w:r>
      <w:r w:rsidR="00ED652C" w:rsidRPr="00B218BC">
        <w:rPr>
          <w:rFonts w:ascii="Times New Roman" w:hAnsi="Times New Roman" w:cs="Times New Roman"/>
          <w:sz w:val="24"/>
          <w:szCs w:val="24"/>
        </w:rPr>
        <w:t xml:space="preserve"> in research</w:t>
      </w:r>
      <w:r w:rsidR="009C1C61">
        <w:rPr>
          <w:rFonts w:ascii="Times New Roman" w:hAnsi="Times New Roman" w:cs="Times New Roman"/>
          <w:sz w:val="24"/>
          <w:szCs w:val="24"/>
        </w:rPr>
        <w:t>:</w:t>
      </w:r>
    </w:p>
    <w:p w:rsidR="00C86EB5" w:rsidRPr="00B218BC" w:rsidRDefault="00C86EB5" w:rsidP="00B218B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Deception</w:t>
      </w:r>
      <w:r w:rsidR="009C1C61">
        <w:rPr>
          <w:rFonts w:ascii="Times New Roman" w:hAnsi="Times New Roman" w:cs="Times New Roman"/>
          <w:sz w:val="24"/>
          <w:szCs w:val="24"/>
        </w:rPr>
        <w:t>;</w:t>
      </w:r>
    </w:p>
    <w:p w:rsidR="00C86EB5" w:rsidRPr="00B218BC" w:rsidRDefault="00C86EB5" w:rsidP="00B218B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Incentives</w:t>
      </w:r>
      <w:r w:rsidR="009C1C61">
        <w:rPr>
          <w:rFonts w:ascii="Times New Roman" w:hAnsi="Times New Roman" w:cs="Times New Roman"/>
          <w:sz w:val="24"/>
          <w:szCs w:val="24"/>
        </w:rPr>
        <w:t>.</w:t>
      </w:r>
    </w:p>
    <w:p w:rsidR="00F603F4" w:rsidRPr="00B218BC" w:rsidRDefault="00F603F4" w:rsidP="00B218B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603F4" w:rsidRPr="00B218BC" w:rsidRDefault="00F603F4" w:rsidP="00B218B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 xml:space="preserve">Examine the claim that science is a ‘political endeavor’. </w:t>
      </w:r>
      <w:bookmarkStart w:id="0" w:name="_GoBack"/>
      <w:bookmarkEnd w:id="0"/>
    </w:p>
    <w:p w:rsidR="00F603F4" w:rsidRPr="00B218BC" w:rsidRDefault="00F603F4" w:rsidP="00B218B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EB5" w:rsidRDefault="00F603F4" w:rsidP="00B218B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 xml:space="preserve"> Discuss the contention that</w:t>
      </w:r>
      <w:r w:rsidR="00ED652C" w:rsidRPr="00B218BC">
        <w:rPr>
          <w:rFonts w:ascii="Times New Roman" w:hAnsi="Times New Roman" w:cs="Times New Roman"/>
          <w:sz w:val="24"/>
          <w:szCs w:val="24"/>
        </w:rPr>
        <w:t xml:space="preserve"> ‘objectivity</w:t>
      </w:r>
      <w:r w:rsidRPr="00B218BC">
        <w:rPr>
          <w:rFonts w:ascii="Times New Roman" w:hAnsi="Times New Roman" w:cs="Times New Roman"/>
          <w:sz w:val="24"/>
          <w:szCs w:val="24"/>
        </w:rPr>
        <w:t xml:space="preserve"> is </w:t>
      </w:r>
      <w:r w:rsidR="00ED652C" w:rsidRPr="00B218BC">
        <w:rPr>
          <w:rFonts w:ascii="Times New Roman" w:hAnsi="Times New Roman" w:cs="Times New Roman"/>
          <w:sz w:val="24"/>
          <w:szCs w:val="24"/>
        </w:rPr>
        <w:t>neither desirable nor</w:t>
      </w:r>
      <w:r w:rsidRPr="00B218BC">
        <w:rPr>
          <w:rFonts w:ascii="Times New Roman" w:hAnsi="Times New Roman" w:cs="Times New Roman"/>
          <w:sz w:val="24"/>
          <w:szCs w:val="24"/>
        </w:rPr>
        <w:t xml:space="preserve"> attainable in social science research’. </w:t>
      </w:r>
    </w:p>
    <w:p w:rsidR="00B218BC" w:rsidRPr="00B218BC" w:rsidRDefault="00B218BC" w:rsidP="00B218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lastRenderedPageBreak/>
        <w:t>CATHOLIC UNIVERSITY IN ZIMBABWE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HOLY TRINITY COLLEGE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FACULTY OF THEOLOGY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BACHELOR OF THEOLOGY HONOURS DEGREE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 xml:space="preserve">YEAR </w:t>
      </w:r>
      <w:r>
        <w:rPr>
          <w:rFonts w:ascii="Times New Roman" w:hAnsi="Times New Roman" w:cs="Times New Roman"/>
          <w:b/>
        </w:rPr>
        <w:t>1</w:t>
      </w:r>
      <w:r w:rsidRPr="00B218BC">
        <w:rPr>
          <w:rFonts w:ascii="Times New Roman" w:hAnsi="Times New Roman" w:cs="Times New Roman"/>
          <w:b/>
        </w:rPr>
        <w:t>: FIRST SEMESTER EXAMINATION</w:t>
      </w:r>
    </w:p>
    <w:p w:rsidR="00B218BC" w:rsidRDefault="009C1C61" w:rsidP="00B218BC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</w:rPr>
        <w:t>HTC</w:t>
      </w:r>
      <w:r w:rsidR="00B218BC">
        <w:rPr>
          <w:rFonts w:ascii="Times New Roman" w:hAnsi="Times New Roman" w:cs="Times New Roman"/>
          <w:b/>
        </w:rPr>
        <w:t>906</w:t>
      </w:r>
      <w:r w:rsidR="00B218BC" w:rsidRPr="00B218BC">
        <w:rPr>
          <w:rFonts w:ascii="Times New Roman" w:hAnsi="Times New Roman" w:cs="Times New Roman"/>
          <w:b/>
        </w:rPr>
        <w:t xml:space="preserve">: </w:t>
      </w:r>
      <w:r w:rsidR="00B218BC">
        <w:rPr>
          <w:rFonts w:ascii="Times New Roman" w:hAnsi="Times New Roman" w:cs="Times New Roman"/>
          <w:b/>
          <w:lang w:val="en-GB"/>
        </w:rPr>
        <w:t>RESEARCH METHODS</w:t>
      </w:r>
    </w:p>
    <w:p w:rsidR="00B218BC" w:rsidRPr="00B218BC" w:rsidRDefault="00B218BC" w:rsidP="00B218B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SUPPLEMENTARY EXAMINATION</w:t>
      </w:r>
    </w:p>
    <w:p w:rsidR="00B218BC" w:rsidRPr="00B218BC" w:rsidRDefault="00B218BC" w:rsidP="00B218BC">
      <w:pPr>
        <w:spacing w:line="480" w:lineRule="auto"/>
        <w:rPr>
          <w:rFonts w:ascii="Times New Roman" w:hAnsi="Times New Roman" w:cs="Times New Roman"/>
          <w:b/>
        </w:rPr>
      </w:pPr>
      <w:r w:rsidRPr="00B218BC">
        <w:rPr>
          <w:rFonts w:ascii="Times New Roman" w:hAnsi="Times New Roman" w:cs="Times New Roman"/>
          <w:b/>
        </w:rPr>
        <w:t>DATE:  DECEMBER 2015</w:t>
      </w:r>
      <w:r w:rsidRPr="00B218BC">
        <w:rPr>
          <w:rFonts w:ascii="Times New Roman" w:hAnsi="Times New Roman" w:cs="Times New Roman"/>
          <w:b/>
        </w:rPr>
        <w:tab/>
      </w:r>
      <w:r w:rsidRPr="00B218BC">
        <w:rPr>
          <w:rFonts w:ascii="Times New Roman" w:hAnsi="Times New Roman" w:cs="Times New Roman"/>
          <w:b/>
        </w:rPr>
        <w:tab/>
      </w:r>
      <w:r w:rsidRPr="00B218BC">
        <w:rPr>
          <w:rFonts w:ascii="Times New Roman" w:hAnsi="Times New Roman" w:cs="Times New Roman"/>
          <w:b/>
        </w:rPr>
        <w:tab/>
      </w:r>
      <w:r w:rsidRPr="00B218BC">
        <w:rPr>
          <w:rFonts w:ascii="Times New Roman" w:hAnsi="Times New Roman" w:cs="Times New Roman"/>
          <w:b/>
        </w:rPr>
        <w:tab/>
        <w:t xml:space="preserve">                    TIME: 2 HOURS</w:t>
      </w:r>
    </w:p>
    <w:p w:rsidR="00B218BC" w:rsidRPr="00B218BC" w:rsidRDefault="00B218BC" w:rsidP="00B218BC">
      <w:pPr>
        <w:rPr>
          <w:rFonts w:ascii="Times New Roman" w:eastAsia="Calibri" w:hAnsi="Times New Roman" w:cs="Times New Roman"/>
          <w:b/>
        </w:rPr>
      </w:pPr>
      <w:r w:rsidRPr="00B218BC">
        <w:rPr>
          <w:rFonts w:ascii="Times New Roman" w:eastAsia="Calibri" w:hAnsi="Times New Roman" w:cs="Times New Roman"/>
          <w:b/>
        </w:rPr>
        <w:t>INSTRUCTIONS</w:t>
      </w:r>
    </w:p>
    <w:p w:rsidR="00B218BC" w:rsidRPr="00B218BC" w:rsidRDefault="00B218BC" w:rsidP="00B218BC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Answer </w:t>
      </w:r>
      <w:r w:rsidRPr="00B218BC">
        <w:rPr>
          <w:rFonts w:ascii="Times New Roman" w:eastAsia="Calibri" w:hAnsi="Times New Roman" w:cs="Times New Roman"/>
          <w:b/>
        </w:rPr>
        <w:t xml:space="preserve">any three (3) questions </w:t>
      </w:r>
    </w:p>
    <w:p w:rsidR="00B218BC" w:rsidRPr="00B218BC" w:rsidRDefault="00B218BC" w:rsidP="00B218BC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All questions carry </w:t>
      </w:r>
      <w:r w:rsidRPr="00B218BC">
        <w:rPr>
          <w:rFonts w:ascii="Times New Roman" w:eastAsia="Calibri" w:hAnsi="Times New Roman" w:cs="Times New Roman"/>
          <w:b/>
        </w:rPr>
        <w:t>equal marks.</w:t>
      </w:r>
    </w:p>
    <w:p w:rsidR="00B218BC" w:rsidRPr="00B218BC" w:rsidRDefault="00B218BC" w:rsidP="00B218BC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Start each question on a </w:t>
      </w:r>
      <w:r w:rsidRPr="00B218BC">
        <w:rPr>
          <w:rFonts w:ascii="Times New Roman" w:eastAsia="Calibri" w:hAnsi="Times New Roman" w:cs="Times New Roman"/>
          <w:b/>
        </w:rPr>
        <w:t>fresh page</w:t>
      </w:r>
      <w:r w:rsidRPr="00B218BC">
        <w:rPr>
          <w:rFonts w:ascii="Times New Roman" w:eastAsia="Calibri" w:hAnsi="Times New Roman" w:cs="Times New Roman"/>
        </w:rPr>
        <w:t>.</w:t>
      </w:r>
    </w:p>
    <w:p w:rsidR="00B218BC" w:rsidRPr="00B218BC" w:rsidRDefault="00B218BC" w:rsidP="00B218BC">
      <w:pPr>
        <w:numPr>
          <w:ilvl w:val="0"/>
          <w:numId w:val="8"/>
        </w:numPr>
        <w:pBdr>
          <w:bottom w:val="single" w:sz="4" w:space="1" w:color="auto"/>
        </w:pBdr>
        <w:contextualSpacing/>
        <w:rPr>
          <w:rFonts w:ascii="Times New Roman" w:eastAsia="Calibri" w:hAnsi="Times New Roman" w:cs="Times New Roman"/>
        </w:rPr>
      </w:pPr>
      <w:r w:rsidRPr="00B218BC">
        <w:rPr>
          <w:rFonts w:ascii="Times New Roman" w:eastAsia="Calibri" w:hAnsi="Times New Roman" w:cs="Times New Roman"/>
        </w:rPr>
        <w:t xml:space="preserve">Write on </w:t>
      </w:r>
      <w:r w:rsidRPr="00B218BC">
        <w:rPr>
          <w:rFonts w:ascii="Times New Roman" w:eastAsia="Calibri" w:hAnsi="Times New Roman" w:cs="Times New Roman"/>
          <w:b/>
        </w:rPr>
        <w:t>both sides</w:t>
      </w:r>
      <w:r w:rsidRPr="00B218BC">
        <w:rPr>
          <w:rFonts w:ascii="Times New Roman" w:eastAsia="Calibri" w:hAnsi="Times New Roman" w:cs="Times New Roman"/>
        </w:rPr>
        <w:t xml:space="preserve"> of the writing paper.</w:t>
      </w:r>
    </w:p>
    <w:p w:rsidR="00B218BC" w:rsidRPr="00B218BC" w:rsidRDefault="00B218BC" w:rsidP="00B21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665A" w:rsidRPr="00B218BC" w:rsidRDefault="00C7665A" w:rsidP="00C7665A">
      <w:pPr>
        <w:rPr>
          <w:rFonts w:ascii="Times New Roman" w:hAnsi="Times New Roman" w:cs="Times New Roman"/>
          <w:b/>
          <w:sz w:val="24"/>
          <w:szCs w:val="24"/>
        </w:rPr>
      </w:pPr>
      <w:r w:rsidRPr="00B218BC">
        <w:rPr>
          <w:rFonts w:ascii="Times New Roman" w:hAnsi="Times New Roman" w:cs="Times New Roman"/>
          <w:b/>
          <w:sz w:val="24"/>
          <w:szCs w:val="24"/>
        </w:rPr>
        <w:t>Supplementary/ Special Paper</w:t>
      </w:r>
    </w:p>
    <w:p w:rsidR="00C7665A" w:rsidRPr="00B218BC" w:rsidRDefault="00C7665A" w:rsidP="00C76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 xml:space="preserve">Discuss some of the potential risks that can be faced by researchers doing ethnography.  </w:t>
      </w:r>
    </w:p>
    <w:p w:rsidR="00C7665A" w:rsidRPr="00B218BC" w:rsidRDefault="00C7665A" w:rsidP="00C766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65A" w:rsidRPr="00B218BC" w:rsidRDefault="009C1C61" w:rsidP="00C76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C7665A" w:rsidRPr="00B218BC">
        <w:rPr>
          <w:rFonts w:ascii="Times New Roman" w:hAnsi="Times New Roman" w:cs="Times New Roman"/>
          <w:sz w:val="24"/>
          <w:szCs w:val="24"/>
        </w:rPr>
        <w:t>The pursuit of knowledge is hindered by ethical absolutism.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7665A" w:rsidRPr="00B218BC">
        <w:rPr>
          <w:rFonts w:ascii="Times New Roman" w:hAnsi="Times New Roman" w:cs="Times New Roman"/>
          <w:sz w:val="24"/>
          <w:szCs w:val="24"/>
        </w:rPr>
        <w:t xml:space="preserve"> Discuss.  </w:t>
      </w:r>
    </w:p>
    <w:p w:rsidR="00F603F4" w:rsidRPr="00B218BC" w:rsidRDefault="00F603F4" w:rsidP="00F603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03F4" w:rsidRPr="00B218BC" w:rsidRDefault="00F603F4" w:rsidP="00C76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Compare and contrast structured and unstructured interviews.</w:t>
      </w:r>
    </w:p>
    <w:p w:rsidR="00ED652C" w:rsidRPr="00B218BC" w:rsidRDefault="00ED652C" w:rsidP="00ED65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652C" w:rsidRPr="00B218BC" w:rsidRDefault="00ED652C" w:rsidP="00C76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Explain the following concepts as they are unders</w:t>
      </w:r>
      <w:r w:rsidR="009C1C61">
        <w:rPr>
          <w:rFonts w:ascii="Times New Roman" w:hAnsi="Times New Roman" w:cs="Times New Roman"/>
          <w:sz w:val="24"/>
          <w:szCs w:val="24"/>
        </w:rPr>
        <w:t>tood in social science research:</w:t>
      </w:r>
    </w:p>
    <w:p w:rsidR="00ED652C" w:rsidRPr="00B218BC" w:rsidRDefault="00ED652C" w:rsidP="00ED65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Objectivity</w:t>
      </w:r>
      <w:r w:rsidR="009C1C61">
        <w:rPr>
          <w:rFonts w:ascii="Times New Roman" w:hAnsi="Times New Roman" w:cs="Times New Roman"/>
          <w:sz w:val="24"/>
          <w:szCs w:val="24"/>
        </w:rPr>
        <w:t>;</w:t>
      </w:r>
    </w:p>
    <w:p w:rsidR="00ED652C" w:rsidRDefault="00ED652C" w:rsidP="00ED65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218BC">
        <w:rPr>
          <w:rFonts w:ascii="Times New Roman" w:hAnsi="Times New Roman" w:cs="Times New Roman"/>
          <w:sz w:val="24"/>
          <w:szCs w:val="24"/>
        </w:rPr>
        <w:t xml:space="preserve">Subjectivity </w:t>
      </w:r>
      <w:r w:rsidR="009C1C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62A8" w:rsidRPr="00B218BC" w:rsidRDefault="006862A8" w:rsidP="006862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D652C" w:rsidRPr="00B218BC" w:rsidRDefault="00ED652C" w:rsidP="00C76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Compare and contrast the cyclical and the sequential model of doing research.</w:t>
      </w:r>
    </w:p>
    <w:p w:rsidR="00ED652C" w:rsidRPr="00B218BC" w:rsidRDefault="00ED652C" w:rsidP="00ED65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65A" w:rsidRPr="00B218BC" w:rsidRDefault="00C7665A" w:rsidP="00ED65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18BC">
        <w:rPr>
          <w:rFonts w:ascii="Times New Roman" w:hAnsi="Times New Roman" w:cs="Times New Roman"/>
          <w:sz w:val="24"/>
          <w:szCs w:val="24"/>
        </w:rPr>
        <w:t>With the aid of illustrative examples</w:t>
      </w:r>
      <w:r w:rsidR="009C1C61">
        <w:rPr>
          <w:rFonts w:ascii="Times New Roman" w:hAnsi="Times New Roman" w:cs="Times New Roman"/>
          <w:sz w:val="24"/>
          <w:szCs w:val="24"/>
        </w:rPr>
        <w:t>,</w:t>
      </w:r>
      <w:r w:rsidRPr="00B218BC">
        <w:rPr>
          <w:rFonts w:ascii="Times New Roman" w:hAnsi="Times New Roman" w:cs="Times New Roman"/>
          <w:sz w:val="24"/>
          <w:szCs w:val="24"/>
        </w:rPr>
        <w:t xml:space="preserve"> describe the characteristics of qualitative research.</w:t>
      </w:r>
    </w:p>
    <w:p w:rsidR="00C7665A" w:rsidRPr="00B218BC" w:rsidRDefault="00C7665A" w:rsidP="00C766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65A" w:rsidRPr="00B218BC" w:rsidRDefault="00C7665A" w:rsidP="00C766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65A" w:rsidRPr="00B218BC" w:rsidSect="00295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DCE"/>
    <w:multiLevelType w:val="hybridMultilevel"/>
    <w:tmpl w:val="5F743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DF0"/>
    <w:multiLevelType w:val="hybridMultilevel"/>
    <w:tmpl w:val="11E0F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533E1"/>
    <w:multiLevelType w:val="hybridMultilevel"/>
    <w:tmpl w:val="5E541904"/>
    <w:lvl w:ilvl="0" w:tplc="F4B44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314E6"/>
    <w:multiLevelType w:val="hybridMultilevel"/>
    <w:tmpl w:val="AE3CD4D6"/>
    <w:lvl w:ilvl="0" w:tplc="1B6EB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306873"/>
    <w:multiLevelType w:val="hybridMultilevel"/>
    <w:tmpl w:val="B66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379A1"/>
    <w:multiLevelType w:val="hybridMultilevel"/>
    <w:tmpl w:val="C9B6FF78"/>
    <w:lvl w:ilvl="0" w:tplc="C3704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3264C3"/>
    <w:multiLevelType w:val="hybridMultilevel"/>
    <w:tmpl w:val="548E3554"/>
    <w:lvl w:ilvl="0" w:tplc="319A4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3C6B19"/>
    <w:multiLevelType w:val="hybridMultilevel"/>
    <w:tmpl w:val="8BFC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1C7E"/>
    <w:rsid w:val="00063070"/>
    <w:rsid w:val="00241C7E"/>
    <w:rsid w:val="002957AB"/>
    <w:rsid w:val="006862A8"/>
    <w:rsid w:val="00696943"/>
    <w:rsid w:val="007D6419"/>
    <w:rsid w:val="008D3145"/>
    <w:rsid w:val="00917EBF"/>
    <w:rsid w:val="00993E15"/>
    <w:rsid w:val="009C1C61"/>
    <w:rsid w:val="00A63648"/>
    <w:rsid w:val="00AC34D4"/>
    <w:rsid w:val="00B218BC"/>
    <w:rsid w:val="00C57CEF"/>
    <w:rsid w:val="00C7665A"/>
    <w:rsid w:val="00C86EB5"/>
    <w:rsid w:val="00D2030E"/>
    <w:rsid w:val="00D520F3"/>
    <w:rsid w:val="00D85EFE"/>
    <w:rsid w:val="00E42A05"/>
    <w:rsid w:val="00ED652C"/>
    <w:rsid w:val="00F6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mparazi</dc:creator>
  <cp:lastModifiedBy>office1</cp:lastModifiedBy>
  <cp:revision>11</cp:revision>
  <cp:lastPrinted>2015-12-08T10:22:00Z</cp:lastPrinted>
  <dcterms:created xsi:type="dcterms:W3CDTF">2015-10-19T07:59:00Z</dcterms:created>
  <dcterms:modified xsi:type="dcterms:W3CDTF">2015-12-08T10:22:00Z</dcterms:modified>
</cp:coreProperties>
</file>