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2D86A" w14:textId="77777777" w:rsidR="00F55EAC" w:rsidRDefault="00F55EAC" w:rsidP="00DF4F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4E2A9" w14:textId="77777777" w:rsidR="00DF4F45" w:rsidRDefault="00DF4F45" w:rsidP="00DF4F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CATHOLIC UNIVERSITY IN ZIMBABWE</w:t>
      </w:r>
    </w:p>
    <w:p w14:paraId="40E829F0" w14:textId="77777777" w:rsidR="00DF4F45" w:rsidRDefault="00DF4F45" w:rsidP="00DF4F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9DAD09" w14:textId="77777777" w:rsidR="00DF4F45" w:rsidRDefault="00DF4F45" w:rsidP="00DF4F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HOLY TRINITY COLLEGE</w:t>
      </w:r>
    </w:p>
    <w:p w14:paraId="2D040BBC" w14:textId="77777777" w:rsidR="00DF4F45" w:rsidRDefault="00DF4F45" w:rsidP="00DF4F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43007E" w14:textId="77777777" w:rsidR="00DF4F45" w:rsidRDefault="00DF4F45" w:rsidP="00DF4F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OF THEOLOGY</w:t>
      </w:r>
    </w:p>
    <w:p w14:paraId="1876A968" w14:textId="77777777" w:rsidR="00DF4F45" w:rsidRDefault="00DF4F45" w:rsidP="00DF4F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DC723" w14:textId="77777777" w:rsidR="00DF4F45" w:rsidRDefault="00DF4F45" w:rsidP="00DF4F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BACHELOR OF THEOLOGY HONOURS DEGREE</w:t>
      </w:r>
    </w:p>
    <w:p w14:paraId="11DD40B7" w14:textId="77777777" w:rsidR="00DF4F45" w:rsidRDefault="00DF4F45" w:rsidP="00DF4F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086C64" w14:textId="77777777" w:rsidR="00DF4F45" w:rsidRDefault="00DF4F45" w:rsidP="00DF4F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 2 and 3: SECOND SEMESTER EXAMINATION</w:t>
      </w:r>
    </w:p>
    <w:p w14:paraId="0E333636" w14:textId="77777777" w:rsidR="00DF4F45" w:rsidRDefault="00DF4F45" w:rsidP="00DF4F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B36F16" w14:textId="07BC97E9" w:rsidR="00DF4F45" w:rsidRDefault="00DF4F45" w:rsidP="00DF4F45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BTH 502: </w:t>
      </w:r>
      <w:r w:rsidR="00FE3528">
        <w:rPr>
          <w:rFonts w:ascii="Times New Roman" w:hAnsi="Times New Roman" w:cs="Times New Roman"/>
          <w:b/>
        </w:rPr>
        <w:t xml:space="preserve">CANON </w:t>
      </w:r>
      <w:r>
        <w:rPr>
          <w:rFonts w:ascii="Times New Roman" w:hAnsi="Times New Roman" w:cs="Times New Roman"/>
          <w:b/>
        </w:rPr>
        <w:t>LAW: SACRAMENTS</w:t>
      </w:r>
    </w:p>
    <w:p w14:paraId="47B9850B" w14:textId="77777777" w:rsidR="00DF4F45" w:rsidRDefault="00DF4F45" w:rsidP="00DF4F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1DFF9" w14:textId="1D2AA33A" w:rsidR="00DF4F45" w:rsidRDefault="00F55EAC" w:rsidP="00DF4F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16 MAY, </w:t>
      </w:r>
      <w:r w:rsidR="00DF4F45">
        <w:rPr>
          <w:rFonts w:ascii="Times New Roman" w:hAnsi="Times New Roman" w:cs="Times New Roman"/>
          <w:b/>
          <w:sz w:val="24"/>
          <w:szCs w:val="24"/>
        </w:rPr>
        <w:t>2019                                                                  TIME: 2 HOURS</w:t>
      </w:r>
    </w:p>
    <w:p w14:paraId="1B6A194B" w14:textId="77777777" w:rsidR="00DF4F45" w:rsidRDefault="00DF4F45" w:rsidP="00DF4F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910D0" w14:textId="77777777" w:rsidR="00DF4F45" w:rsidRDefault="00DF4F45" w:rsidP="00DF4F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</w:t>
      </w:r>
    </w:p>
    <w:p w14:paraId="03E6C8BE" w14:textId="77777777" w:rsidR="00DF4F45" w:rsidRDefault="00DF4F45" w:rsidP="00DF4F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AFD7F2" w14:textId="77777777" w:rsidR="00AE60B9" w:rsidRPr="00F323AD" w:rsidRDefault="00AE60B9" w:rsidP="00AE60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F323AD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Answer any </w:t>
      </w:r>
      <w:r w:rsidRPr="00F323AD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 xml:space="preserve">THREE </w:t>
      </w:r>
      <w:r w:rsidRPr="00F323AD">
        <w:rPr>
          <w:rFonts w:ascii="Times New Roman" w:eastAsiaTheme="minorEastAsia" w:hAnsi="Times New Roman" w:cs="Times New Roman"/>
          <w:sz w:val="24"/>
          <w:szCs w:val="24"/>
          <w:lang w:bidi="en-US"/>
        </w:rPr>
        <w:t>questions.</w:t>
      </w:r>
    </w:p>
    <w:p w14:paraId="3FFC3E39" w14:textId="77777777" w:rsidR="00AE60B9" w:rsidRPr="00F323AD" w:rsidRDefault="00AE60B9" w:rsidP="00AE60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14:paraId="4AEBEC58" w14:textId="71E10779" w:rsidR="00AE60B9" w:rsidRPr="00F323AD" w:rsidRDefault="00AE60B9" w:rsidP="00AE60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F323AD">
        <w:rPr>
          <w:rFonts w:ascii="Times New Roman" w:eastAsiaTheme="minorEastAsia" w:hAnsi="Times New Roman" w:cs="Times New Roman"/>
          <w:sz w:val="24"/>
          <w:szCs w:val="24"/>
          <w:lang w:bidi="en-US"/>
        </w:rPr>
        <w:t>2. All questions carry equal marks</w:t>
      </w:r>
      <w:r w:rsidR="0068640A">
        <w:rPr>
          <w:rFonts w:ascii="Times New Roman" w:eastAsiaTheme="minorEastAsia" w:hAnsi="Times New Roman" w:cs="Times New Roman"/>
          <w:sz w:val="24"/>
          <w:szCs w:val="24"/>
          <w:lang w:bidi="en-US"/>
        </w:rPr>
        <w:t>.</w:t>
      </w:r>
    </w:p>
    <w:p w14:paraId="57D6CB6D" w14:textId="77777777" w:rsidR="00AE60B9" w:rsidRPr="00F323AD" w:rsidRDefault="00AE60B9" w:rsidP="00AE60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14:paraId="6646FE2B" w14:textId="60E89328" w:rsidR="00AE60B9" w:rsidRPr="00F323AD" w:rsidRDefault="00AE60B9" w:rsidP="00AE60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F323AD">
        <w:rPr>
          <w:rFonts w:ascii="Times New Roman" w:eastAsiaTheme="minorEastAsia" w:hAnsi="Times New Roman" w:cs="Times New Roman"/>
          <w:sz w:val="24"/>
          <w:szCs w:val="24"/>
          <w:lang w:bidi="en-US"/>
        </w:rPr>
        <w:t>3. Start each question on a fresh page</w:t>
      </w:r>
      <w:r w:rsidR="0068640A">
        <w:rPr>
          <w:rFonts w:ascii="Times New Roman" w:eastAsiaTheme="minorEastAsia" w:hAnsi="Times New Roman" w:cs="Times New Roman"/>
          <w:sz w:val="24"/>
          <w:szCs w:val="24"/>
          <w:lang w:bidi="en-US"/>
        </w:rPr>
        <w:t>.</w:t>
      </w:r>
    </w:p>
    <w:p w14:paraId="4C91B533" w14:textId="77777777" w:rsidR="00AE60B9" w:rsidRPr="00F323AD" w:rsidRDefault="00AE60B9" w:rsidP="00AE60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14:paraId="0CE14FDB" w14:textId="55625C71" w:rsidR="00AE60B9" w:rsidRPr="00F323AD" w:rsidRDefault="00AE60B9" w:rsidP="00AE60B9">
      <w:pPr>
        <w:pBdr>
          <w:bottom w:val="single" w:sz="12" w:space="1" w:color="auto"/>
        </w:pBd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F323AD">
        <w:rPr>
          <w:rFonts w:ascii="Times New Roman" w:eastAsiaTheme="minorEastAsia" w:hAnsi="Times New Roman" w:cs="Times New Roman"/>
          <w:sz w:val="24"/>
          <w:szCs w:val="24"/>
          <w:lang w:bidi="en-US"/>
        </w:rPr>
        <w:t>4. Write on both sides of the writing paper</w:t>
      </w:r>
      <w:r w:rsidR="0068640A">
        <w:rPr>
          <w:rFonts w:ascii="Times New Roman" w:eastAsiaTheme="minorEastAsia" w:hAnsi="Times New Roman" w:cs="Times New Roman"/>
          <w:sz w:val="24"/>
          <w:szCs w:val="24"/>
          <w:lang w:bidi="en-US"/>
        </w:rPr>
        <w:t>.</w:t>
      </w:r>
    </w:p>
    <w:p w14:paraId="3AC12E5F" w14:textId="77777777" w:rsidR="00AE60B9" w:rsidRDefault="00AE60B9" w:rsidP="00FE3528">
      <w:pPr>
        <w:spacing w:line="48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1CB3A0" w14:textId="355D7C63" w:rsidR="00AE60B9" w:rsidRPr="00AE60B9" w:rsidRDefault="00AE60B9" w:rsidP="00FE3528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0B9">
        <w:rPr>
          <w:rFonts w:ascii="Times New Roman" w:hAnsi="Times New Roman" w:cs="Times New Roman"/>
          <w:sz w:val="24"/>
          <w:szCs w:val="24"/>
        </w:rPr>
        <w:t xml:space="preserve">Explain the canonical effects of the sacrament of </w:t>
      </w:r>
      <w:r w:rsidR="00A265FF" w:rsidRPr="00FA3A53">
        <w:rPr>
          <w:rFonts w:ascii="Times New Roman" w:hAnsi="Times New Roman" w:cs="Times New Roman"/>
          <w:sz w:val="24"/>
          <w:szCs w:val="24"/>
        </w:rPr>
        <w:t>C</w:t>
      </w:r>
      <w:r w:rsidRPr="00FA3A53">
        <w:rPr>
          <w:rFonts w:ascii="Times New Roman" w:hAnsi="Times New Roman" w:cs="Times New Roman"/>
          <w:sz w:val="24"/>
          <w:szCs w:val="24"/>
        </w:rPr>
        <w:t>onfirmation.</w:t>
      </w:r>
      <w:r w:rsidRPr="00AE60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3D50C" w14:textId="77777777" w:rsidR="00AE60B9" w:rsidRPr="00AE60B9" w:rsidRDefault="00AE60B9" w:rsidP="00FE3528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0B9">
        <w:rPr>
          <w:rFonts w:ascii="Times New Roman" w:hAnsi="Times New Roman" w:cs="Times New Roman"/>
          <w:sz w:val="24"/>
          <w:szCs w:val="24"/>
        </w:rPr>
        <w:t xml:space="preserve">Discuss the juridical understanding of the sacrament of the Eucharist as the centre of Christian life. </w:t>
      </w:r>
    </w:p>
    <w:p w14:paraId="61B0F19E" w14:textId="77777777" w:rsidR="00AE60B9" w:rsidRPr="008E41AF" w:rsidRDefault="00AE60B9" w:rsidP="00FE3528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1AF">
        <w:rPr>
          <w:rFonts w:ascii="Times New Roman" w:hAnsi="Times New Roman" w:cs="Times New Roman"/>
          <w:sz w:val="24"/>
          <w:szCs w:val="24"/>
        </w:rPr>
        <w:t>Explain the nature of the sacrament of penance in canon law and elaborate on individual and general absolution.</w:t>
      </w:r>
    </w:p>
    <w:p w14:paraId="5C322672" w14:textId="1B6291CB" w:rsidR="00AE60B9" w:rsidRPr="00AE60B9" w:rsidRDefault="00AE60B9" w:rsidP="00FE3528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0B9"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A265FF">
        <w:rPr>
          <w:rFonts w:ascii="Times New Roman" w:hAnsi="Times New Roman" w:cs="Times New Roman"/>
          <w:sz w:val="24"/>
          <w:szCs w:val="24"/>
        </w:rPr>
        <w:t xml:space="preserve">canonical </w:t>
      </w:r>
      <w:r w:rsidRPr="00AE60B9">
        <w:rPr>
          <w:rFonts w:ascii="Times New Roman" w:hAnsi="Times New Roman" w:cs="Times New Roman"/>
          <w:sz w:val="24"/>
          <w:szCs w:val="24"/>
        </w:rPr>
        <w:t xml:space="preserve">importance of the sacrament of the </w:t>
      </w:r>
      <w:r w:rsidR="00A265FF" w:rsidRPr="00AE60B9">
        <w:rPr>
          <w:rFonts w:ascii="Times New Roman" w:hAnsi="Times New Roman" w:cs="Times New Roman"/>
          <w:sz w:val="24"/>
          <w:szCs w:val="24"/>
        </w:rPr>
        <w:t>A</w:t>
      </w:r>
      <w:r w:rsidRPr="00AE60B9">
        <w:rPr>
          <w:rFonts w:ascii="Times New Roman" w:hAnsi="Times New Roman" w:cs="Times New Roman"/>
          <w:sz w:val="24"/>
          <w:szCs w:val="24"/>
        </w:rPr>
        <w:t xml:space="preserve">nointing of the sick. </w:t>
      </w:r>
    </w:p>
    <w:p w14:paraId="0AF9BA69" w14:textId="7C4064ED" w:rsidR="00AE60B9" w:rsidRPr="00AE60B9" w:rsidRDefault="00AE60B9" w:rsidP="00FE3528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0B9">
        <w:rPr>
          <w:rFonts w:ascii="Times New Roman" w:hAnsi="Times New Roman" w:cs="Times New Roman"/>
          <w:sz w:val="24"/>
          <w:szCs w:val="24"/>
        </w:rPr>
        <w:t xml:space="preserve">Discuss the canonical provision of </w:t>
      </w:r>
      <w:r w:rsidR="00FA3A53" w:rsidRPr="00FA3A53">
        <w:rPr>
          <w:rFonts w:ascii="Times New Roman" w:hAnsi="Times New Roman" w:cs="Times New Roman"/>
          <w:sz w:val="24"/>
          <w:szCs w:val="24"/>
        </w:rPr>
        <w:t>o</w:t>
      </w:r>
      <w:r w:rsidRPr="00FA3A53">
        <w:rPr>
          <w:rFonts w:ascii="Times New Roman" w:hAnsi="Times New Roman" w:cs="Times New Roman"/>
          <w:sz w:val="24"/>
          <w:szCs w:val="24"/>
        </w:rPr>
        <w:t>ils</w:t>
      </w:r>
      <w:r w:rsidRPr="00AE60B9">
        <w:rPr>
          <w:rFonts w:ascii="Times New Roman" w:hAnsi="Times New Roman" w:cs="Times New Roman"/>
          <w:sz w:val="24"/>
          <w:szCs w:val="24"/>
        </w:rPr>
        <w:t xml:space="preserve"> in the administration of sacraments.</w:t>
      </w:r>
      <w:bookmarkStart w:id="0" w:name="_GoBack"/>
      <w:bookmarkEnd w:id="0"/>
    </w:p>
    <w:p w14:paraId="2970FD34" w14:textId="77777777" w:rsidR="00AE60B9" w:rsidRPr="00AE60B9" w:rsidRDefault="00AE60B9" w:rsidP="00FE3528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0B9">
        <w:rPr>
          <w:rFonts w:ascii="Times New Roman" w:hAnsi="Times New Roman" w:cs="Times New Roman"/>
          <w:sz w:val="24"/>
          <w:szCs w:val="24"/>
        </w:rPr>
        <w:t xml:space="preserve">Examine the juridical status of sacraments which imprint an indelible character. </w:t>
      </w:r>
    </w:p>
    <w:p w14:paraId="6EAE6A10" w14:textId="77777777" w:rsidR="00AE60B9" w:rsidRDefault="00AE60B9" w:rsidP="00AE60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7C4BC71" w14:textId="77777777" w:rsidR="00F55EAC" w:rsidRPr="00AE60B9" w:rsidRDefault="00F55EAC" w:rsidP="00AE60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427CE2A" w14:textId="77777777" w:rsidR="00AE60B9" w:rsidRPr="00AE60B9" w:rsidRDefault="00AE60B9" w:rsidP="00AE60B9">
      <w:pPr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61CFFE4" w14:textId="77777777" w:rsidR="00AE60B9" w:rsidRDefault="00AE60B9" w:rsidP="00AE60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191B77A" w14:textId="77777777" w:rsidR="00AE60B9" w:rsidRDefault="00AE60B9" w:rsidP="00AE60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HOLY TRINITY COLLEGE</w:t>
      </w:r>
    </w:p>
    <w:p w14:paraId="5E38A1A7" w14:textId="77777777" w:rsidR="00AE60B9" w:rsidRDefault="00AE60B9" w:rsidP="00AE60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9E77CF" w14:textId="77777777" w:rsidR="00AE60B9" w:rsidRDefault="00AE60B9" w:rsidP="00AE60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OF THEOLOGY</w:t>
      </w:r>
    </w:p>
    <w:p w14:paraId="03670882" w14:textId="77777777" w:rsidR="00AE60B9" w:rsidRDefault="00AE60B9" w:rsidP="00AE60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BE2192" w14:textId="77777777" w:rsidR="00AE60B9" w:rsidRDefault="00AE60B9" w:rsidP="00AE60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BACHELOR OF THEOLOGY HONOURS DEGREE</w:t>
      </w:r>
    </w:p>
    <w:p w14:paraId="731A964F" w14:textId="77777777" w:rsidR="00AE60B9" w:rsidRDefault="00AE60B9" w:rsidP="00AE60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053E59" w14:textId="77777777" w:rsidR="00AE60B9" w:rsidRDefault="00AE60B9" w:rsidP="00AE60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 2 and 3: SECOND SEMESTER EXAMINATION</w:t>
      </w:r>
    </w:p>
    <w:p w14:paraId="0A35BAAC" w14:textId="77777777" w:rsidR="00AE60B9" w:rsidRDefault="00AE60B9" w:rsidP="00AE60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46FFE5" w14:textId="77777777" w:rsidR="00AE60B9" w:rsidRDefault="00AE60B9" w:rsidP="00AE60B9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BTH 502: CHURCH LAW: SACRAMENTS</w:t>
      </w:r>
    </w:p>
    <w:p w14:paraId="20D3E2DD" w14:textId="77777777" w:rsidR="00AE60B9" w:rsidRDefault="00AE60B9" w:rsidP="00AE60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B2F69F" w14:textId="77777777" w:rsidR="00AE60B9" w:rsidRDefault="00AE60B9" w:rsidP="00AE60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:---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2019                                                                  TIME: 2 HOURS</w:t>
      </w:r>
    </w:p>
    <w:p w14:paraId="1BAC36C3" w14:textId="77777777" w:rsidR="00AE60B9" w:rsidRDefault="00AE60B9" w:rsidP="00AE60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BD9A33" w14:textId="77777777" w:rsidR="00AE60B9" w:rsidRDefault="00AE60B9" w:rsidP="00AE60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</w:t>
      </w:r>
    </w:p>
    <w:p w14:paraId="5CD17BAE" w14:textId="77777777" w:rsidR="00AE60B9" w:rsidRDefault="00AE60B9" w:rsidP="00AE60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82A44A" w14:textId="77777777" w:rsidR="00AE60B9" w:rsidRPr="00F323AD" w:rsidRDefault="00AE60B9" w:rsidP="00AE60B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F323AD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Answer any </w:t>
      </w:r>
      <w:r w:rsidRPr="00F323AD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 xml:space="preserve">THREE </w:t>
      </w:r>
      <w:r w:rsidRPr="00F323AD">
        <w:rPr>
          <w:rFonts w:ascii="Times New Roman" w:eastAsiaTheme="minorEastAsia" w:hAnsi="Times New Roman" w:cs="Times New Roman"/>
          <w:sz w:val="24"/>
          <w:szCs w:val="24"/>
          <w:lang w:bidi="en-US"/>
        </w:rPr>
        <w:t>questions.</w:t>
      </w:r>
    </w:p>
    <w:p w14:paraId="0DE5A22C" w14:textId="77777777" w:rsidR="00AE60B9" w:rsidRPr="00F323AD" w:rsidRDefault="00AE60B9" w:rsidP="00AE60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14:paraId="3D8B2C0E" w14:textId="77777777" w:rsidR="00AE60B9" w:rsidRPr="00F323AD" w:rsidRDefault="00AE60B9" w:rsidP="00AE60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F323AD">
        <w:rPr>
          <w:rFonts w:ascii="Times New Roman" w:eastAsiaTheme="minorEastAsia" w:hAnsi="Times New Roman" w:cs="Times New Roman"/>
          <w:sz w:val="24"/>
          <w:szCs w:val="24"/>
          <w:lang w:bidi="en-US"/>
        </w:rPr>
        <w:t>2. All questions carry equal marks</w:t>
      </w:r>
    </w:p>
    <w:p w14:paraId="1F25E629" w14:textId="77777777" w:rsidR="00AE60B9" w:rsidRPr="00F323AD" w:rsidRDefault="00AE60B9" w:rsidP="00AE60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14:paraId="0BFB7AE7" w14:textId="77777777" w:rsidR="00AE60B9" w:rsidRPr="00F323AD" w:rsidRDefault="00AE60B9" w:rsidP="00AE60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F323AD">
        <w:rPr>
          <w:rFonts w:ascii="Times New Roman" w:eastAsiaTheme="minorEastAsia" w:hAnsi="Times New Roman" w:cs="Times New Roman"/>
          <w:sz w:val="24"/>
          <w:szCs w:val="24"/>
          <w:lang w:bidi="en-US"/>
        </w:rPr>
        <w:t>3. Start each question on a fresh page</w:t>
      </w:r>
    </w:p>
    <w:p w14:paraId="49A6B8BF" w14:textId="77777777" w:rsidR="00AE60B9" w:rsidRPr="00F323AD" w:rsidRDefault="00AE60B9" w:rsidP="00AE60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14:paraId="1C0A6682" w14:textId="77777777" w:rsidR="00AE60B9" w:rsidRPr="00F323AD" w:rsidRDefault="00AE60B9" w:rsidP="00AE60B9">
      <w:pPr>
        <w:pBdr>
          <w:bottom w:val="single" w:sz="12" w:space="1" w:color="auto"/>
        </w:pBd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F323AD">
        <w:rPr>
          <w:rFonts w:ascii="Times New Roman" w:eastAsiaTheme="minorEastAsia" w:hAnsi="Times New Roman" w:cs="Times New Roman"/>
          <w:sz w:val="24"/>
          <w:szCs w:val="24"/>
          <w:lang w:bidi="en-US"/>
        </w:rPr>
        <w:t>4. Write on both sides of the writing paper</w:t>
      </w:r>
    </w:p>
    <w:p w14:paraId="560B4B03" w14:textId="77777777" w:rsidR="00AE60B9" w:rsidRDefault="00AE60B9" w:rsidP="00AE60B9">
      <w:pPr>
        <w:jc w:val="center"/>
        <w:rPr>
          <w:rFonts w:ascii="Times New Roman" w:hAnsi="Times New Roman" w:cs="Times New Roman"/>
          <w:b/>
        </w:rPr>
      </w:pPr>
    </w:p>
    <w:p w14:paraId="0A499E5D" w14:textId="77777777" w:rsidR="00AE60B9" w:rsidRPr="00AE60B9" w:rsidRDefault="00AE60B9" w:rsidP="00AE60B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E60B9">
        <w:rPr>
          <w:rFonts w:ascii="Times New Roman" w:hAnsi="Times New Roman" w:cs="Times New Roman"/>
          <w:b/>
          <w:sz w:val="24"/>
          <w:szCs w:val="24"/>
        </w:rPr>
        <w:t>SUPPLEMENTARY EXAMS</w:t>
      </w:r>
    </w:p>
    <w:p w14:paraId="454D1B52" w14:textId="77777777" w:rsidR="00AE60B9" w:rsidRPr="00AE60B9" w:rsidRDefault="00AE60B9" w:rsidP="00AE60B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AE60B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Explain the general rules that are laid down in the</w:t>
      </w:r>
      <w:r w:rsidRPr="00AE60B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AE60B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Communicatio</w:t>
      </w:r>
      <w:proofErr w:type="spellEnd"/>
      <w:r w:rsidRPr="00AE60B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in </w:t>
      </w:r>
      <w:proofErr w:type="spellStart"/>
      <w:r w:rsidRPr="00AE60B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sacris</w:t>
      </w:r>
      <w:proofErr w:type="spellEnd"/>
      <w:r w:rsidRPr="00AE60B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as presented by </w:t>
      </w:r>
      <w:r w:rsidRPr="00AE60B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Can. 844.</w:t>
      </w:r>
    </w:p>
    <w:p w14:paraId="3A1DE1D8" w14:textId="77777777" w:rsidR="00AE60B9" w:rsidRPr="00AE60B9" w:rsidRDefault="00AE60B9" w:rsidP="00AE60B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276DF922" w14:textId="77777777" w:rsidR="00AE60B9" w:rsidRPr="00AE60B9" w:rsidRDefault="00AE60B9" w:rsidP="00AE60B9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lang w:eastAsia="en-ZW"/>
        </w:rPr>
      </w:pPr>
      <w:r w:rsidRPr="00AE60B9">
        <w:rPr>
          <w:rFonts w:ascii="Times New Roman" w:hAnsi="Times New Roman" w:cs="Times New Roman"/>
          <w:color w:val="000000"/>
          <w:lang w:eastAsia="en-ZW"/>
        </w:rPr>
        <w:t xml:space="preserve">Describe the roles of the Bishops, priests and laity in the Sanctifying office of the Church. </w:t>
      </w:r>
    </w:p>
    <w:p w14:paraId="40FB42C7" w14:textId="77777777" w:rsidR="00AE60B9" w:rsidRPr="00AE60B9" w:rsidRDefault="00AE60B9" w:rsidP="00AE60B9">
      <w:pPr>
        <w:ind w:left="720"/>
        <w:contextualSpacing/>
        <w:rPr>
          <w:rFonts w:ascii="Times New Roman" w:hAnsi="Times New Roman" w:cs="Times New Roman"/>
          <w:color w:val="000000"/>
          <w:lang w:eastAsia="en-ZW"/>
        </w:rPr>
      </w:pPr>
    </w:p>
    <w:p w14:paraId="023D9354" w14:textId="77777777" w:rsidR="00AE60B9" w:rsidRPr="00AE60B9" w:rsidRDefault="00AE60B9" w:rsidP="00AE60B9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lang w:eastAsia="en-ZW"/>
        </w:rPr>
      </w:pPr>
      <w:r w:rsidRPr="00AE60B9">
        <w:rPr>
          <w:rFonts w:ascii="Times New Roman" w:hAnsi="Times New Roman" w:cs="Times New Roman"/>
          <w:color w:val="000000"/>
          <w:lang w:eastAsia="en-ZW"/>
        </w:rPr>
        <w:t xml:space="preserve"> Discuss the canonical provisions of the sacrament of baptism.</w:t>
      </w:r>
    </w:p>
    <w:p w14:paraId="0F49B87D" w14:textId="77777777" w:rsidR="00AE60B9" w:rsidRPr="00AE60B9" w:rsidRDefault="00AE60B9" w:rsidP="00AE60B9">
      <w:pPr>
        <w:ind w:left="720"/>
        <w:contextualSpacing/>
        <w:rPr>
          <w:rFonts w:ascii="Times New Roman" w:hAnsi="Times New Roman" w:cs="Times New Roman"/>
          <w:color w:val="000000"/>
          <w:lang w:eastAsia="en-ZW"/>
        </w:rPr>
      </w:pPr>
    </w:p>
    <w:p w14:paraId="1A374505" w14:textId="77777777" w:rsidR="00AE60B9" w:rsidRPr="00AE60B9" w:rsidRDefault="00AE60B9" w:rsidP="00AE60B9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lang w:eastAsia="en-ZW"/>
        </w:rPr>
      </w:pPr>
      <w:r w:rsidRPr="00AE60B9">
        <w:rPr>
          <w:rFonts w:ascii="Times New Roman" w:hAnsi="Times New Roman" w:cs="Times New Roman"/>
          <w:color w:val="000000"/>
          <w:lang w:eastAsia="en-ZW"/>
        </w:rPr>
        <w:t>Explain the canonical effects on how one can validly</w:t>
      </w:r>
      <w:r w:rsidRPr="00AE60B9">
        <w:rPr>
          <w:rFonts w:ascii="Times New Roman" w:eastAsia="Times New Roman" w:hAnsi="Times New Roman" w:cs="Times New Roman"/>
          <w:color w:val="000000"/>
          <w:sz w:val="24"/>
          <w:szCs w:val="24"/>
          <w:lang w:eastAsia="en-ZW"/>
        </w:rPr>
        <w:t xml:space="preserve"> administers the sacrament anointing of the sick. </w:t>
      </w:r>
    </w:p>
    <w:p w14:paraId="555F7E5F" w14:textId="77777777" w:rsidR="00AE60B9" w:rsidRPr="00AE60B9" w:rsidRDefault="00AE60B9" w:rsidP="00AE60B9">
      <w:pPr>
        <w:ind w:left="720"/>
        <w:contextualSpacing/>
        <w:rPr>
          <w:rFonts w:ascii="Times New Roman" w:hAnsi="Times New Roman" w:cs="Times New Roman"/>
          <w:color w:val="000000"/>
          <w:lang w:eastAsia="en-ZW"/>
        </w:rPr>
      </w:pPr>
    </w:p>
    <w:p w14:paraId="4B7FED22" w14:textId="77777777" w:rsidR="00AE60B9" w:rsidRPr="00AE60B9" w:rsidRDefault="00AE60B9" w:rsidP="00AE60B9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lang w:eastAsia="en-ZW"/>
        </w:rPr>
      </w:pPr>
      <w:r w:rsidRPr="00AE60B9">
        <w:rPr>
          <w:rFonts w:ascii="Times New Roman" w:hAnsi="Times New Roman" w:cs="Times New Roman"/>
          <w:color w:val="000000"/>
          <w:lang w:eastAsia="en-ZW"/>
        </w:rPr>
        <w:t xml:space="preserve">Explain the relationship between the sacraments of Christian Initiation. </w:t>
      </w:r>
    </w:p>
    <w:p w14:paraId="05B91D67" w14:textId="77777777" w:rsidR="00AE60B9" w:rsidRPr="00AE60B9" w:rsidRDefault="00AE60B9" w:rsidP="00AE60B9">
      <w:pPr>
        <w:ind w:left="720"/>
        <w:contextualSpacing/>
        <w:rPr>
          <w:rFonts w:ascii="Times New Roman" w:hAnsi="Times New Roman" w:cs="Times New Roman"/>
          <w:color w:val="000000"/>
          <w:lang w:eastAsia="en-ZW"/>
        </w:rPr>
      </w:pPr>
    </w:p>
    <w:p w14:paraId="29A9A90C" w14:textId="77777777" w:rsidR="00AE60B9" w:rsidRPr="00AE60B9" w:rsidRDefault="00AE60B9" w:rsidP="000B2FD7">
      <w:pPr>
        <w:numPr>
          <w:ilvl w:val="0"/>
          <w:numId w:val="5"/>
        </w:numPr>
        <w:spacing w:before="100" w:beforeAutospacing="1" w:after="0" w:afterAutospacing="1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60B9">
        <w:rPr>
          <w:rFonts w:ascii="Times New Roman" w:eastAsia="Times New Roman" w:hAnsi="Times New Roman" w:cs="Times New Roman"/>
          <w:color w:val="000000"/>
          <w:sz w:val="24"/>
          <w:szCs w:val="24"/>
          <w:lang w:eastAsia="en-ZW"/>
        </w:rPr>
        <w:t xml:space="preserve">Discuss the requirements needed for the valid celebration of the sacraments. </w:t>
      </w:r>
    </w:p>
    <w:p w14:paraId="6CC706C6" w14:textId="77777777" w:rsidR="00AE60B9" w:rsidRDefault="00AE60B9" w:rsidP="00AE60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A5BDCD5" w14:textId="77777777" w:rsidR="00AE60B9" w:rsidRDefault="00AE60B9" w:rsidP="00AE60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1339772" w14:textId="77777777" w:rsidR="00AE60B9" w:rsidRDefault="00AE60B9" w:rsidP="00AE60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345AF81" w14:textId="77777777" w:rsidR="00AE60B9" w:rsidRPr="00AE60B9" w:rsidRDefault="00AE60B9" w:rsidP="00AE60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E60B9" w:rsidRPr="00AE60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026"/>
    <w:multiLevelType w:val="hybridMultilevel"/>
    <w:tmpl w:val="84763D7A"/>
    <w:lvl w:ilvl="0" w:tplc="1CC87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8C4C24"/>
    <w:multiLevelType w:val="hybridMultilevel"/>
    <w:tmpl w:val="5590FB22"/>
    <w:lvl w:ilvl="0" w:tplc="3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080" w:hanging="360"/>
      </w:pPr>
    </w:lvl>
    <w:lvl w:ilvl="2" w:tplc="3009001B" w:tentative="1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184648"/>
    <w:multiLevelType w:val="hybridMultilevel"/>
    <w:tmpl w:val="5590FB22"/>
    <w:lvl w:ilvl="0" w:tplc="3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080" w:hanging="360"/>
      </w:pPr>
    </w:lvl>
    <w:lvl w:ilvl="2" w:tplc="3009001B" w:tentative="1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8F4407"/>
    <w:multiLevelType w:val="hybridMultilevel"/>
    <w:tmpl w:val="84763D7A"/>
    <w:lvl w:ilvl="0" w:tplc="1CC87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880EB1"/>
    <w:multiLevelType w:val="hybridMultilevel"/>
    <w:tmpl w:val="2488E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71"/>
    <w:rsid w:val="00183D92"/>
    <w:rsid w:val="001A22D7"/>
    <w:rsid w:val="00523728"/>
    <w:rsid w:val="00593DD8"/>
    <w:rsid w:val="005A1369"/>
    <w:rsid w:val="0068640A"/>
    <w:rsid w:val="006D354B"/>
    <w:rsid w:val="008E41AF"/>
    <w:rsid w:val="00A1261C"/>
    <w:rsid w:val="00A265FF"/>
    <w:rsid w:val="00A83E42"/>
    <w:rsid w:val="00AE60B9"/>
    <w:rsid w:val="00BE7E71"/>
    <w:rsid w:val="00C608E4"/>
    <w:rsid w:val="00DF4F45"/>
    <w:rsid w:val="00DF7C67"/>
    <w:rsid w:val="00E04BF1"/>
    <w:rsid w:val="00E34099"/>
    <w:rsid w:val="00F55EAC"/>
    <w:rsid w:val="00FA3A53"/>
    <w:rsid w:val="00FE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DA187"/>
  <w15:docId w15:val="{712B55CD-A77D-48C1-9407-B0793D46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E71"/>
    <w:pPr>
      <w:ind w:left="720"/>
      <w:contextualSpacing/>
    </w:pPr>
  </w:style>
  <w:style w:type="paragraph" w:styleId="NoSpacing">
    <w:name w:val="No Spacing"/>
    <w:uiPriority w:val="1"/>
    <w:qFormat/>
    <w:rsid w:val="00DF4F45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1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3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3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9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</cp:revision>
  <cp:lastPrinted>2019-05-10T13:11:00Z</cp:lastPrinted>
  <dcterms:created xsi:type="dcterms:W3CDTF">2019-03-27T10:44:00Z</dcterms:created>
  <dcterms:modified xsi:type="dcterms:W3CDTF">2019-05-10T13:11:00Z</dcterms:modified>
</cp:coreProperties>
</file>